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FE580B" w:rsidRDefault="00FE580B">
            <w:r>
              <w:t xml:space="preserve">Субару </w:t>
            </w:r>
            <w:r>
              <w:rPr>
                <w:lang w:val="en-US"/>
              </w:rPr>
              <w:t>IMPREZA XV</w:t>
            </w:r>
          </w:p>
        </w:tc>
        <w:tc>
          <w:tcPr>
            <w:tcW w:w="1961" w:type="dxa"/>
          </w:tcPr>
          <w:p w:rsidR="004614BC" w:rsidRDefault="004614BC">
            <w:r>
              <w:t>1</w:t>
            </w:r>
            <w:r w:rsidR="00772F29">
              <w:t> 871 078,86</w:t>
            </w:r>
            <w:bookmarkStart w:id="0" w:name="_GoBack"/>
            <w:bookmarkEnd w:id="0"/>
          </w:p>
          <w:p w:rsidR="001727A9" w:rsidRDefault="001727A9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</w:tbl>
    <w:p w:rsidR="00A81510" w:rsidRDefault="00A81510"/>
    <w:sectPr w:rsidR="00A81510" w:rsidSect="00FE580B">
      <w:headerReference w:type="default" r:id="rId6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C5" w:rsidRDefault="009A7FC5" w:rsidP="00FE580B">
      <w:pPr>
        <w:spacing w:after="0" w:line="240" w:lineRule="auto"/>
      </w:pPr>
      <w:r>
        <w:separator/>
      </w:r>
    </w:p>
  </w:endnote>
  <w:endnote w:type="continuationSeparator" w:id="0">
    <w:p w:rsidR="009A7FC5" w:rsidRDefault="009A7FC5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C5" w:rsidRDefault="009A7FC5" w:rsidP="00FE580B">
      <w:pPr>
        <w:spacing w:after="0" w:line="240" w:lineRule="auto"/>
      </w:pPr>
      <w:r>
        <w:separator/>
      </w:r>
    </w:p>
  </w:footnote>
  <w:footnote w:type="continuationSeparator" w:id="0">
    <w:p w:rsidR="009A7FC5" w:rsidRDefault="009A7FC5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7A5B43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201</w:t>
    </w:r>
    <w:r w:rsidR="00772F29">
      <w:rPr>
        <w:b/>
      </w:rPr>
      <w:t>6</w:t>
    </w:r>
    <w:r w:rsidRPr="00472925">
      <w:rPr>
        <w:b/>
      </w:rPr>
      <w:t xml:space="preserve"> г. по 31 декабря 201</w:t>
    </w:r>
    <w:r w:rsidR="00772F29">
      <w:rPr>
        <w:b/>
      </w:rPr>
      <w:t>6</w:t>
    </w:r>
  </w:p>
  <w:p w:rsidR="004614BC" w:rsidRDefault="004614BC" w:rsidP="00472925">
    <w:pPr>
      <w:pStyle w:val="a4"/>
      <w:jc w:val="both"/>
      <w:rPr>
        <w:b/>
      </w:rPr>
    </w:pPr>
  </w:p>
  <w:p w:rsidR="006025CB" w:rsidRDefault="006025CB" w:rsidP="00472925">
    <w:pPr>
      <w:pStyle w:val="a4"/>
      <w:jc w:val="both"/>
      <w:rPr>
        <w:b/>
      </w:rPr>
    </w:pP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г.</w:t>
    </w:r>
  </w:p>
  <w:p w:rsidR="00472925" w:rsidRDefault="00472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B"/>
    <w:rsid w:val="00027021"/>
    <w:rsid w:val="001727A9"/>
    <w:rsid w:val="001F3084"/>
    <w:rsid w:val="00324869"/>
    <w:rsid w:val="00340FFD"/>
    <w:rsid w:val="00360C99"/>
    <w:rsid w:val="004614BC"/>
    <w:rsid w:val="00472925"/>
    <w:rsid w:val="00493F68"/>
    <w:rsid w:val="004F3EEF"/>
    <w:rsid w:val="00570D56"/>
    <w:rsid w:val="006025CB"/>
    <w:rsid w:val="006B0529"/>
    <w:rsid w:val="00772F29"/>
    <w:rsid w:val="007A5B43"/>
    <w:rsid w:val="008474FB"/>
    <w:rsid w:val="009A7FC5"/>
    <w:rsid w:val="00A81510"/>
    <w:rsid w:val="00BC67A5"/>
    <w:rsid w:val="00BD3DE1"/>
    <w:rsid w:val="00C9225A"/>
    <w:rsid w:val="00E94F40"/>
    <w:rsid w:val="00FA7A8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e.simanova</cp:lastModifiedBy>
  <cp:revision>20</cp:revision>
  <cp:lastPrinted>2016-03-28T04:52:00Z</cp:lastPrinted>
  <dcterms:created xsi:type="dcterms:W3CDTF">2015-04-13T04:54:00Z</dcterms:created>
  <dcterms:modified xsi:type="dcterms:W3CDTF">2018-04-11T11:32:00Z</dcterms:modified>
</cp:coreProperties>
</file>